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45" w:rsidRDefault="00775D45" w:rsidP="00775D45">
      <w:pPr>
        <w:pBdr>
          <w:top w:val="single" w:sz="36" w:space="1" w:color="auto"/>
          <w:left w:val="single" w:sz="36" w:space="4" w:color="auto"/>
          <w:bottom w:val="single" w:sz="36" w:space="31" w:color="auto"/>
          <w:right w:val="single" w:sz="36" w:space="4" w:color="auto"/>
        </w:pBd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NOTICE OF PUBLIC HEARING</w:t>
      </w:r>
    </w:p>
    <w:p w:rsidR="00775D45" w:rsidRDefault="00775D45" w:rsidP="00775D45">
      <w:pPr>
        <w:pBdr>
          <w:top w:val="single" w:sz="36" w:space="1" w:color="auto"/>
          <w:left w:val="single" w:sz="36" w:space="4" w:color="auto"/>
          <w:bottom w:val="single" w:sz="36" w:space="31" w:color="auto"/>
          <w:right w:val="single" w:sz="36" w:space="4" w:color="auto"/>
        </w:pBd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The City of Natchitoches will hold a public hearing from </w:t>
      </w:r>
      <w:r>
        <w:rPr>
          <w:b/>
          <w:sz w:val="40"/>
          <w:szCs w:val="40"/>
          <w:u w:val="single"/>
        </w:rPr>
        <w:t>5:30 p.m. to 6:30 p.m. on Tuesday, October 8, 2024</w:t>
      </w:r>
      <w:r w:rsidR="000C1CE4">
        <w:rPr>
          <w:b/>
          <w:sz w:val="40"/>
          <w:szCs w:val="40"/>
          <w:u w:val="single"/>
        </w:rPr>
        <w:t>,</w:t>
      </w:r>
      <w:r>
        <w:rPr>
          <w:sz w:val="40"/>
          <w:szCs w:val="40"/>
        </w:rPr>
        <w:t xml:space="preserve"> at the Natchitoches City Council Chambers, 716 Second Street, Natchitoches, Louisiana. The purpose of the </w:t>
      </w:r>
      <w:r w:rsidRPr="000601C7">
        <w:rPr>
          <w:b/>
          <w:sz w:val="40"/>
          <w:szCs w:val="40"/>
        </w:rPr>
        <w:t>public</w:t>
      </w:r>
      <w:r>
        <w:rPr>
          <w:sz w:val="40"/>
          <w:szCs w:val="40"/>
        </w:rPr>
        <w:t xml:space="preserve"> </w:t>
      </w:r>
      <w:r w:rsidRPr="000601C7">
        <w:rPr>
          <w:b/>
          <w:sz w:val="40"/>
          <w:szCs w:val="40"/>
        </w:rPr>
        <w:t>hearing</w:t>
      </w:r>
      <w:r>
        <w:rPr>
          <w:sz w:val="40"/>
          <w:szCs w:val="40"/>
        </w:rPr>
        <w:t xml:space="preserve"> is to discuss a proposed ordinance on regulating short-term rental accommodations in the City of Natchitoches.</w:t>
      </w:r>
    </w:p>
    <w:p w:rsidR="00775D45" w:rsidRDefault="00775D45" w:rsidP="00775D45">
      <w:pPr>
        <w:pBdr>
          <w:top w:val="single" w:sz="36" w:space="1" w:color="auto"/>
          <w:left w:val="single" w:sz="36" w:space="4" w:color="auto"/>
          <w:bottom w:val="single" w:sz="36" w:space="31" w:color="auto"/>
          <w:right w:val="single" w:sz="36" w:space="4" w:color="auto"/>
        </w:pBd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All persons interested are encouraged to attend.</w:t>
      </w:r>
    </w:p>
    <w:p w:rsidR="00EE4C91" w:rsidRDefault="00EE4C91"/>
    <w:sectPr w:rsidR="00EE4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45"/>
    <w:rsid w:val="00024E4A"/>
    <w:rsid w:val="000C1CE4"/>
    <w:rsid w:val="00160AC9"/>
    <w:rsid w:val="00775D45"/>
    <w:rsid w:val="00963549"/>
    <w:rsid w:val="00E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E397"/>
  <w15:chartTrackingRefBased/>
  <w15:docId w15:val="{D13679D0-6CF9-422C-8030-CE466DDF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D4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McQueary</dc:creator>
  <cp:keywords/>
  <dc:description/>
  <cp:lastModifiedBy>Stacy McQueary</cp:lastModifiedBy>
  <cp:revision>1</cp:revision>
  <cp:lastPrinted>2024-10-02T17:05:00Z</cp:lastPrinted>
  <dcterms:created xsi:type="dcterms:W3CDTF">2024-10-02T16:35:00Z</dcterms:created>
  <dcterms:modified xsi:type="dcterms:W3CDTF">2024-10-02T16:51:00Z</dcterms:modified>
</cp:coreProperties>
</file>